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4B5" w14:textId="77777777" w:rsidR="009045C2" w:rsidRDefault="009045C2" w:rsidP="009045C2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9425350" wp14:editId="008317D5">
            <wp:extent cx="1948189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J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10" cy="7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B29E" w14:textId="7D7BB295" w:rsidR="00D45A87" w:rsidRPr="0027349C" w:rsidRDefault="00302F0C" w:rsidP="00D45A87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March 202</w:t>
      </w:r>
      <w:r w:rsidR="00993DD1">
        <w:rPr>
          <w:rFonts w:ascii="Book Antiqua" w:hAnsi="Book Antiqua"/>
        </w:rPr>
        <w:t>3</w:t>
      </w:r>
    </w:p>
    <w:p w14:paraId="4EC1093A" w14:textId="77777777" w:rsidR="00D45A87" w:rsidRPr="0027349C" w:rsidRDefault="00D45A87" w:rsidP="00D45A87">
      <w:pPr>
        <w:pStyle w:val="NoSpacing"/>
        <w:rPr>
          <w:rFonts w:ascii="Book Antiqua" w:hAnsi="Book Antiqua"/>
        </w:rPr>
      </w:pPr>
    </w:p>
    <w:p w14:paraId="5E8BC7E4" w14:textId="77777777" w:rsidR="00D45A87" w:rsidRPr="0027349C" w:rsidRDefault="00D45A87" w:rsidP="00D45A87">
      <w:pPr>
        <w:pStyle w:val="NoSpacing"/>
        <w:rPr>
          <w:rFonts w:ascii="Book Antiqua" w:hAnsi="Book Antiqua"/>
        </w:rPr>
      </w:pPr>
      <w:r w:rsidRPr="0027349C">
        <w:rPr>
          <w:rFonts w:ascii="Book Antiqua" w:hAnsi="Book Antiqua"/>
        </w:rPr>
        <w:t>Dear Intern</w:t>
      </w:r>
      <w:r w:rsidR="00A332D6">
        <w:rPr>
          <w:rFonts w:ascii="Book Antiqua" w:hAnsi="Book Antiqua"/>
        </w:rPr>
        <w:t xml:space="preserve"> Applicant,</w:t>
      </w:r>
    </w:p>
    <w:p w14:paraId="33805D28" w14:textId="77777777" w:rsidR="00D45A87" w:rsidRPr="0027349C" w:rsidRDefault="00D45A87" w:rsidP="00D45A87">
      <w:pPr>
        <w:pStyle w:val="NoSpacing"/>
        <w:rPr>
          <w:rFonts w:ascii="Book Antiqua" w:hAnsi="Book Antiqua"/>
        </w:rPr>
      </w:pPr>
    </w:p>
    <w:p w14:paraId="5E828D83" w14:textId="6DF7DAE3" w:rsidR="00D45A87" w:rsidRPr="00F1027B" w:rsidRDefault="00D45A87" w:rsidP="00D45A87">
      <w:pPr>
        <w:pStyle w:val="NoSpacing"/>
        <w:rPr>
          <w:rFonts w:ascii="Book Antiqua" w:hAnsi="Book Antiqua"/>
        </w:rPr>
      </w:pPr>
      <w:r w:rsidRPr="0027349C">
        <w:rPr>
          <w:rFonts w:ascii="Book Antiqua" w:hAnsi="Book Antiqua"/>
        </w:rPr>
        <w:t>The Congregation of St. Joseph (CSJ) is offe</w:t>
      </w:r>
      <w:r w:rsidR="00590421">
        <w:rPr>
          <w:rFonts w:ascii="Book Antiqua" w:hAnsi="Book Antiqua"/>
        </w:rPr>
        <w:t xml:space="preserve">ring an Internship in </w:t>
      </w:r>
      <w:r w:rsidRPr="0027349C">
        <w:rPr>
          <w:rFonts w:ascii="Book Antiqua" w:hAnsi="Book Antiqua"/>
        </w:rPr>
        <w:t xml:space="preserve">Leadership through Ministry for young adults this </w:t>
      </w:r>
      <w:r w:rsidRPr="00F1027B">
        <w:rPr>
          <w:rFonts w:ascii="Book Antiqua" w:hAnsi="Book Antiqua"/>
        </w:rPr>
        <w:t xml:space="preserve">summer </w:t>
      </w:r>
      <w:r w:rsidR="00F1027B" w:rsidRPr="00F1027B">
        <w:rPr>
          <w:rFonts w:ascii="Book Antiqua" w:hAnsi="Book Antiqua"/>
        </w:rPr>
        <w:t>M</w:t>
      </w:r>
      <w:r w:rsidR="00F1027B" w:rsidRPr="00F1027B">
        <w:rPr>
          <w:rFonts w:ascii="Book Antiqua" w:hAnsi="Book Antiqua"/>
          <w:b/>
        </w:rPr>
        <w:t>ay 3</w:t>
      </w:r>
      <w:r w:rsidR="00993DD1">
        <w:rPr>
          <w:rFonts w:ascii="Book Antiqua" w:hAnsi="Book Antiqua"/>
          <w:b/>
        </w:rPr>
        <w:t>0</w:t>
      </w:r>
      <w:r w:rsidR="00F1027B" w:rsidRPr="00F1027B">
        <w:rPr>
          <w:rFonts w:ascii="Book Antiqua" w:hAnsi="Book Antiqua"/>
          <w:b/>
        </w:rPr>
        <w:t>-July 2</w:t>
      </w:r>
      <w:r w:rsidR="00993DD1">
        <w:rPr>
          <w:rFonts w:ascii="Book Antiqua" w:hAnsi="Book Antiqua"/>
          <w:b/>
        </w:rPr>
        <w:t>8</w:t>
      </w:r>
      <w:r w:rsidRPr="00F1027B">
        <w:rPr>
          <w:rFonts w:ascii="Book Antiqua" w:hAnsi="Book Antiqua"/>
          <w:b/>
        </w:rPr>
        <w:t>.</w:t>
      </w:r>
      <w:r w:rsidRPr="00F1027B">
        <w:rPr>
          <w:rFonts w:ascii="Book Antiqua" w:hAnsi="Book Antiqua"/>
        </w:rPr>
        <w:t xml:space="preserve">  We are very aware that many young adults are </w:t>
      </w:r>
      <w:r w:rsidR="00302F0C" w:rsidRPr="00F1027B">
        <w:rPr>
          <w:rFonts w:ascii="Book Antiqua" w:hAnsi="Book Antiqua"/>
        </w:rPr>
        <w:t>interested in meaningful employment and internship opportunities and are</w:t>
      </w:r>
      <w:r w:rsidRPr="00F1027B">
        <w:rPr>
          <w:rFonts w:ascii="Book Antiqua" w:hAnsi="Book Antiqua"/>
        </w:rPr>
        <w:t xml:space="preserve"> also aware that </w:t>
      </w:r>
      <w:r w:rsidR="001636B6" w:rsidRPr="00F1027B">
        <w:rPr>
          <w:rFonts w:ascii="Book Antiqua" w:hAnsi="Book Antiqua"/>
        </w:rPr>
        <w:t xml:space="preserve">some </w:t>
      </w:r>
      <w:r w:rsidR="00641377" w:rsidRPr="00F1027B">
        <w:rPr>
          <w:rFonts w:ascii="Book Antiqua" w:hAnsi="Book Antiqua"/>
        </w:rPr>
        <w:t>people</w:t>
      </w:r>
      <w:r w:rsidRPr="00F1027B">
        <w:rPr>
          <w:rFonts w:ascii="Book Antiqua" w:hAnsi="Book Antiqua"/>
        </w:rPr>
        <w:t xml:space="preserve"> are struggling to find a sense of deeper meaning in their work.  </w:t>
      </w:r>
      <w:r w:rsidR="00302F0C" w:rsidRPr="00F1027B">
        <w:rPr>
          <w:rFonts w:ascii="Book Antiqua" w:hAnsi="Book Antiqua"/>
        </w:rPr>
        <w:t>The C</w:t>
      </w:r>
      <w:r w:rsidRPr="00F1027B">
        <w:rPr>
          <w:rFonts w:ascii="Book Antiqua" w:hAnsi="Book Antiqua"/>
        </w:rPr>
        <w:t>ongregation of St. Joseph</w:t>
      </w:r>
      <w:r w:rsidR="00302F0C" w:rsidRPr="00F1027B">
        <w:rPr>
          <w:rFonts w:ascii="Book Antiqua" w:hAnsi="Book Antiqua"/>
        </w:rPr>
        <w:t xml:space="preserve"> has</w:t>
      </w:r>
      <w:r w:rsidRPr="00F1027B">
        <w:rPr>
          <w:rFonts w:ascii="Book Antiqua" w:hAnsi="Book Antiqua"/>
        </w:rPr>
        <w:t xml:space="preserve"> </w:t>
      </w:r>
      <w:r w:rsidR="00641377" w:rsidRPr="00F1027B">
        <w:rPr>
          <w:rFonts w:ascii="Book Antiqua" w:hAnsi="Book Antiqua"/>
        </w:rPr>
        <w:t>internship opportunities t</w:t>
      </w:r>
      <w:r w:rsidRPr="00F1027B">
        <w:rPr>
          <w:rFonts w:ascii="Book Antiqua" w:hAnsi="Book Antiqua"/>
        </w:rPr>
        <w:t xml:space="preserve">hat </w:t>
      </w:r>
      <w:r w:rsidR="00FB52C0">
        <w:rPr>
          <w:rFonts w:ascii="Book Antiqua" w:hAnsi="Book Antiqua"/>
        </w:rPr>
        <w:t>may help you</w:t>
      </w:r>
      <w:r w:rsidRPr="00F1027B">
        <w:rPr>
          <w:rFonts w:ascii="Book Antiqua" w:hAnsi="Book Antiqua"/>
        </w:rPr>
        <w:t xml:space="preserve"> discover </w:t>
      </w:r>
      <w:r w:rsidR="00FB52C0">
        <w:rPr>
          <w:rFonts w:ascii="Book Antiqua" w:hAnsi="Book Antiqua"/>
        </w:rPr>
        <w:t>your</w:t>
      </w:r>
      <w:r w:rsidRPr="00F1027B">
        <w:rPr>
          <w:rFonts w:ascii="Book Antiqua" w:hAnsi="Book Antiqua"/>
        </w:rPr>
        <w:t xml:space="preserve"> gifts for leadership as </w:t>
      </w:r>
      <w:r w:rsidR="00FB52C0">
        <w:rPr>
          <w:rFonts w:ascii="Book Antiqua" w:hAnsi="Book Antiqua"/>
        </w:rPr>
        <w:t>you</w:t>
      </w:r>
      <w:r w:rsidRPr="00F1027B">
        <w:rPr>
          <w:rFonts w:ascii="Book Antiqua" w:hAnsi="Book Antiqua"/>
        </w:rPr>
        <w:t xml:space="preserve"> discover deeper meaning in </w:t>
      </w:r>
      <w:r w:rsidR="00641377" w:rsidRPr="00F1027B">
        <w:rPr>
          <w:rFonts w:ascii="Book Antiqua" w:hAnsi="Book Antiqua"/>
        </w:rPr>
        <w:t xml:space="preserve">non-profit, </w:t>
      </w:r>
      <w:r w:rsidRPr="00F1027B">
        <w:rPr>
          <w:rFonts w:ascii="Book Antiqua" w:hAnsi="Book Antiqua"/>
        </w:rPr>
        <w:t>ministr</w:t>
      </w:r>
      <w:r w:rsidR="00641377" w:rsidRPr="00F1027B">
        <w:rPr>
          <w:rFonts w:ascii="Book Antiqua" w:hAnsi="Book Antiqua"/>
        </w:rPr>
        <w:t xml:space="preserve">y </w:t>
      </w:r>
      <w:r w:rsidR="001636B6" w:rsidRPr="00F1027B">
        <w:rPr>
          <w:rFonts w:ascii="Book Antiqua" w:hAnsi="Book Antiqua"/>
        </w:rPr>
        <w:t xml:space="preserve">work </w:t>
      </w:r>
      <w:r w:rsidRPr="00F1027B">
        <w:rPr>
          <w:rFonts w:ascii="Book Antiqua" w:hAnsi="Book Antiqua"/>
        </w:rPr>
        <w:t>through the lens of the mission of unity</w:t>
      </w:r>
      <w:r w:rsidR="00FB52C0">
        <w:rPr>
          <w:rFonts w:ascii="Book Antiqua" w:hAnsi="Book Antiqua"/>
        </w:rPr>
        <w:t>.</w:t>
      </w:r>
    </w:p>
    <w:p w14:paraId="517BCD74" w14:textId="77777777" w:rsidR="00D45A87" w:rsidRPr="00F1027B" w:rsidRDefault="00D45A87" w:rsidP="00D45A87">
      <w:pPr>
        <w:pStyle w:val="NoSpacing"/>
        <w:rPr>
          <w:rFonts w:ascii="Book Antiqua" w:hAnsi="Book Antiqua"/>
        </w:rPr>
      </w:pPr>
    </w:p>
    <w:p w14:paraId="1585C671" w14:textId="0F2785DE" w:rsidR="00D45A87" w:rsidRPr="0027349C" w:rsidRDefault="00D45A87" w:rsidP="00D45A87">
      <w:pPr>
        <w:pStyle w:val="NoSpacing"/>
        <w:rPr>
          <w:rFonts w:ascii="Book Antiqua" w:hAnsi="Book Antiqua"/>
        </w:rPr>
      </w:pPr>
      <w:r w:rsidRPr="00F1027B">
        <w:rPr>
          <w:rFonts w:ascii="Book Antiqua" w:hAnsi="Book Antiqua"/>
        </w:rPr>
        <w:t xml:space="preserve">Someone who knows you and knows the Congregation of St. Joseph has recommended you as a possible interested applicant for this </w:t>
      </w:r>
      <w:r w:rsidR="00873F12" w:rsidRPr="00F1027B">
        <w:rPr>
          <w:rFonts w:ascii="Book Antiqua" w:hAnsi="Book Antiqua"/>
          <w:b/>
        </w:rPr>
        <w:t xml:space="preserve">CSJ Internship in </w:t>
      </w:r>
      <w:r w:rsidRPr="00F1027B">
        <w:rPr>
          <w:rFonts w:ascii="Book Antiqua" w:hAnsi="Book Antiqua"/>
          <w:b/>
        </w:rPr>
        <w:t xml:space="preserve">Leadership through Ministry </w:t>
      </w:r>
      <w:r w:rsidR="00DA6F8C">
        <w:rPr>
          <w:rFonts w:ascii="Book Antiqua" w:hAnsi="Book Antiqua"/>
          <w:b/>
        </w:rPr>
        <w:t>- M</w:t>
      </w:r>
      <w:r w:rsidR="00F1027B" w:rsidRPr="00F1027B">
        <w:rPr>
          <w:rFonts w:ascii="Book Antiqua" w:hAnsi="Book Antiqua"/>
          <w:b/>
        </w:rPr>
        <w:t>ay 3</w:t>
      </w:r>
      <w:r w:rsidR="00FB52C0">
        <w:rPr>
          <w:rFonts w:ascii="Book Antiqua" w:hAnsi="Book Antiqua"/>
          <w:b/>
        </w:rPr>
        <w:t>0</w:t>
      </w:r>
      <w:r w:rsidR="00F1027B" w:rsidRPr="00F1027B">
        <w:rPr>
          <w:rFonts w:ascii="Book Antiqua" w:hAnsi="Book Antiqua"/>
          <w:b/>
        </w:rPr>
        <w:t xml:space="preserve"> – July 2</w:t>
      </w:r>
      <w:r w:rsidR="00FB52C0">
        <w:rPr>
          <w:rFonts w:ascii="Book Antiqua" w:hAnsi="Book Antiqua"/>
          <w:b/>
        </w:rPr>
        <w:t>8</w:t>
      </w:r>
      <w:r w:rsidRPr="00F1027B">
        <w:rPr>
          <w:rFonts w:ascii="Book Antiqua" w:hAnsi="Book Antiqua"/>
          <w:b/>
        </w:rPr>
        <w:t>, 202</w:t>
      </w:r>
      <w:r w:rsidR="00FB52C0">
        <w:rPr>
          <w:rFonts w:ascii="Book Antiqua" w:hAnsi="Book Antiqua"/>
          <w:b/>
        </w:rPr>
        <w:t>3</w:t>
      </w:r>
      <w:r w:rsidRPr="00F1027B">
        <w:rPr>
          <w:rFonts w:ascii="Book Antiqua" w:hAnsi="Book Antiqua"/>
        </w:rPr>
        <w:t xml:space="preserve">.  If you are a young adult </w:t>
      </w:r>
      <w:r w:rsidRPr="000B2C2C">
        <w:rPr>
          <w:rFonts w:ascii="Book Antiqua" w:hAnsi="Book Antiqua"/>
        </w:rPr>
        <w:t>(ages 19-2</w:t>
      </w:r>
      <w:r w:rsidR="00302F0C" w:rsidRPr="000B2C2C">
        <w:rPr>
          <w:rFonts w:ascii="Book Antiqua" w:hAnsi="Book Antiqua"/>
        </w:rPr>
        <w:t>4</w:t>
      </w:r>
      <w:r w:rsidRPr="000B2C2C">
        <w:rPr>
          <w:rFonts w:ascii="Book Antiqua" w:hAnsi="Book Antiqua"/>
        </w:rPr>
        <w:t>)</w:t>
      </w:r>
      <w:r w:rsidRPr="00F1027B">
        <w:rPr>
          <w:rFonts w:ascii="Book Antiqua" w:hAnsi="Book Antiqua"/>
        </w:rPr>
        <w:t xml:space="preserve"> with a desire to build community who has a potential for leadership, is looking to find deeper meaning in </w:t>
      </w:r>
      <w:r w:rsidR="00641377" w:rsidRPr="00F1027B">
        <w:rPr>
          <w:rFonts w:ascii="Book Antiqua" w:hAnsi="Book Antiqua"/>
        </w:rPr>
        <w:t>your</w:t>
      </w:r>
      <w:r w:rsidRPr="00F1027B">
        <w:rPr>
          <w:rFonts w:ascii="Book Antiqua" w:hAnsi="Book Antiqua"/>
        </w:rPr>
        <w:t xml:space="preserve"> living and working and has skills as listed on the </w:t>
      </w:r>
      <w:r w:rsidR="00B2785E" w:rsidRPr="00F1027B">
        <w:rPr>
          <w:rFonts w:ascii="Book Antiqua" w:hAnsi="Book Antiqua"/>
        </w:rPr>
        <w:t xml:space="preserve">ministry job descriptions </w:t>
      </w:r>
      <w:r w:rsidRPr="00F1027B">
        <w:rPr>
          <w:rFonts w:ascii="Book Antiqua" w:hAnsi="Book Antiqua"/>
        </w:rPr>
        <w:t xml:space="preserve">form, you may very well be eligible for a </w:t>
      </w:r>
      <w:r w:rsidR="00641377" w:rsidRPr="00F1027B">
        <w:rPr>
          <w:rFonts w:ascii="Book Antiqua" w:hAnsi="Book Antiqua"/>
        </w:rPr>
        <w:t xml:space="preserve">paid </w:t>
      </w:r>
      <w:r w:rsidRPr="00F1027B">
        <w:rPr>
          <w:rFonts w:ascii="Book Antiqua" w:hAnsi="Book Antiqua"/>
        </w:rPr>
        <w:t>CSJ Internship.</w:t>
      </w:r>
    </w:p>
    <w:p w14:paraId="481A94B9" w14:textId="77777777" w:rsidR="00D45A87" w:rsidRPr="0027349C" w:rsidRDefault="00D45A87" w:rsidP="00D45A87">
      <w:pPr>
        <w:pStyle w:val="NoSpacing"/>
        <w:rPr>
          <w:rFonts w:ascii="Book Antiqua" w:hAnsi="Book Antiqua"/>
        </w:rPr>
      </w:pPr>
    </w:p>
    <w:p w14:paraId="3EC85579" w14:textId="77777777" w:rsidR="00356CD2" w:rsidRPr="0027349C" w:rsidRDefault="00D45A87" w:rsidP="00D45A87">
      <w:pPr>
        <w:pStyle w:val="NoSpacing"/>
        <w:rPr>
          <w:rFonts w:ascii="Book Antiqua" w:hAnsi="Book Antiqua"/>
        </w:rPr>
      </w:pPr>
      <w:r w:rsidRPr="0027349C">
        <w:rPr>
          <w:rFonts w:ascii="Book Antiqua" w:hAnsi="Book Antiqua"/>
        </w:rPr>
        <w:t xml:space="preserve">Participants in this program will be introduced to a </w:t>
      </w:r>
      <w:r w:rsidR="00356CD2" w:rsidRPr="0027349C">
        <w:rPr>
          <w:rFonts w:ascii="Book Antiqua" w:hAnsi="Book Antiqua"/>
        </w:rPr>
        <w:t xml:space="preserve">worldview and </w:t>
      </w:r>
      <w:r w:rsidRPr="0027349C">
        <w:rPr>
          <w:rFonts w:ascii="Book Antiqua" w:hAnsi="Book Antiqua"/>
        </w:rPr>
        <w:t xml:space="preserve">vision of unity, the spirituality of community building, skills and processes for community building, skills for transforming a job to a ministry, </w:t>
      </w:r>
      <w:r w:rsidR="00356CD2" w:rsidRPr="0027349C">
        <w:rPr>
          <w:rFonts w:ascii="Book Antiqua" w:hAnsi="Book Antiqua"/>
        </w:rPr>
        <w:t xml:space="preserve">and the leadership skills of listening, communication, celebrating differences/negotiating differences, cultivating a culture of compassion, empathy, forgiveness and mutuality. </w:t>
      </w:r>
    </w:p>
    <w:p w14:paraId="2683DBC0" w14:textId="77777777" w:rsidR="00356CD2" w:rsidRPr="0027349C" w:rsidRDefault="00356CD2" w:rsidP="00D45A87">
      <w:pPr>
        <w:pStyle w:val="NoSpacing"/>
        <w:rPr>
          <w:rFonts w:ascii="Book Antiqua" w:hAnsi="Book Antiqua"/>
        </w:rPr>
      </w:pPr>
    </w:p>
    <w:p w14:paraId="2B921198" w14:textId="1B3B632F" w:rsidR="00356CD2" w:rsidRPr="0027349C" w:rsidRDefault="00356CD2" w:rsidP="00D45A87">
      <w:pPr>
        <w:pStyle w:val="NoSpacing"/>
        <w:rPr>
          <w:rFonts w:ascii="Book Antiqua" w:hAnsi="Book Antiqua"/>
        </w:rPr>
      </w:pPr>
      <w:r w:rsidRPr="00873F12">
        <w:rPr>
          <w:rFonts w:ascii="Book Antiqua" w:hAnsi="Book Antiqua"/>
        </w:rPr>
        <w:t xml:space="preserve">Interns will practice the above skills in and through </w:t>
      </w:r>
      <w:r w:rsidR="00873F12">
        <w:rPr>
          <w:rFonts w:ascii="Book Antiqua" w:hAnsi="Book Antiqua"/>
        </w:rPr>
        <w:t xml:space="preserve">one of the </w:t>
      </w:r>
      <w:r w:rsidR="00873F12" w:rsidRPr="000B2C2C">
        <w:rPr>
          <w:rFonts w:ascii="Book Antiqua" w:hAnsi="Book Antiqua"/>
        </w:rPr>
        <w:t>minist</w:t>
      </w:r>
      <w:r w:rsidR="00641377" w:rsidRPr="000B2C2C">
        <w:rPr>
          <w:rFonts w:ascii="Book Antiqua" w:hAnsi="Book Antiqua"/>
        </w:rPr>
        <w:t>r</w:t>
      </w:r>
      <w:r w:rsidR="00873F12" w:rsidRPr="000B2C2C">
        <w:rPr>
          <w:rFonts w:ascii="Book Antiqua" w:hAnsi="Book Antiqua"/>
        </w:rPr>
        <w:t>ies</w:t>
      </w:r>
      <w:r w:rsidR="000B2C2C">
        <w:rPr>
          <w:rFonts w:ascii="Book Antiqua" w:hAnsi="Book Antiqua"/>
        </w:rPr>
        <w:t xml:space="preserve"> </w:t>
      </w:r>
      <w:r w:rsidR="004B1615" w:rsidRPr="000B2C2C">
        <w:rPr>
          <w:rFonts w:ascii="Book Antiqua" w:hAnsi="Book Antiqua"/>
        </w:rPr>
        <w:t xml:space="preserve">as described in the list of </w:t>
      </w:r>
      <w:r w:rsidR="00B2785E" w:rsidRPr="000B2C2C">
        <w:rPr>
          <w:rFonts w:ascii="Book Antiqua" w:hAnsi="Book Antiqua"/>
        </w:rPr>
        <w:t>ministry locations/job descriptions</w:t>
      </w:r>
      <w:r w:rsidR="004B1615" w:rsidRPr="000B2C2C">
        <w:rPr>
          <w:rFonts w:ascii="Book Antiqua" w:hAnsi="Book Antiqua"/>
        </w:rPr>
        <w:t>.</w:t>
      </w:r>
    </w:p>
    <w:p w14:paraId="1DB9BA94" w14:textId="77777777" w:rsidR="004B1615" w:rsidRPr="0027349C" w:rsidRDefault="004B1615" w:rsidP="00D45A87">
      <w:pPr>
        <w:pStyle w:val="NoSpacing"/>
        <w:rPr>
          <w:rFonts w:ascii="Book Antiqua" w:hAnsi="Book Antiqua"/>
        </w:rPr>
      </w:pPr>
    </w:p>
    <w:p w14:paraId="793788BE" w14:textId="55515C7B" w:rsidR="00D45A87" w:rsidRDefault="00D45A87" w:rsidP="00D45A87">
      <w:pPr>
        <w:pStyle w:val="NoSpacing"/>
        <w:rPr>
          <w:rFonts w:ascii="Book Antiqua" w:hAnsi="Book Antiqua"/>
        </w:rPr>
      </w:pPr>
      <w:r w:rsidRPr="00F1027B">
        <w:rPr>
          <w:rFonts w:ascii="Book Antiqua" w:hAnsi="Book Antiqua"/>
        </w:rPr>
        <w:t>Interns will be paid as they work with a department or ministry related to our Congregation</w:t>
      </w:r>
      <w:r w:rsidR="00641377" w:rsidRPr="00F1027B">
        <w:rPr>
          <w:rFonts w:ascii="Book Antiqua" w:hAnsi="Book Antiqua"/>
        </w:rPr>
        <w:t xml:space="preserve"> between </w:t>
      </w:r>
      <w:r w:rsidR="00F1027B" w:rsidRPr="00F1027B">
        <w:rPr>
          <w:rFonts w:ascii="Book Antiqua" w:hAnsi="Book Antiqua"/>
        </w:rPr>
        <w:t xml:space="preserve">May </w:t>
      </w:r>
      <w:r w:rsidR="0072419C">
        <w:rPr>
          <w:rFonts w:ascii="Book Antiqua" w:hAnsi="Book Antiqua"/>
        </w:rPr>
        <w:t>30</w:t>
      </w:r>
      <w:r w:rsidR="00F1027B" w:rsidRPr="00F1027B">
        <w:rPr>
          <w:rFonts w:ascii="Book Antiqua" w:hAnsi="Book Antiqua"/>
        </w:rPr>
        <w:t>-July 2</w:t>
      </w:r>
      <w:r w:rsidR="003853A4">
        <w:rPr>
          <w:rFonts w:ascii="Book Antiqua" w:hAnsi="Book Antiqua"/>
        </w:rPr>
        <w:t>8</w:t>
      </w:r>
      <w:r w:rsidR="00641377" w:rsidRPr="00F1027B">
        <w:rPr>
          <w:rFonts w:ascii="Book Antiqua" w:hAnsi="Book Antiqua"/>
        </w:rPr>
        <w:t>, 202</w:t>
      </w:r>
      <w:r w:rsidR="003853A4">
        <w:rPr>
          <w:rFonts w:ascii="Book Antiqua" w:hAnsi="Book Antiqua"/>
        </w:rPr>
        <w:t>3</w:t>
      </w:r>
      <w:r w:rsidR="00641377" w:rsidRPr="00F1027B">
        <w:rPr>
          <w:rFonts w:ascii="Book Antiqua" w:hAnsi="Book Antiqua"/>
        </w:rPr>
        <w:t xml:space="preserve"> but the ministry will not offer benefits.</w:t>
      </w:r>
      <w:r w:rsidR="00873F12" w:rsidRPr="00F1027B">
        <w:rPr>
          <w:rFonts w:ascii="Book Antiqua" w:hAnsi="Book Antiqua"/>
        </w:rPr>
        <w:t xml:space="preserve"> </w:t>
      </w:r>
      <w:r w:rsidRPr="00F1027B">
        <w:rPr>
          <w:rFonts w:ascii="Book Antiqua" w:hAnsi="Book Antiqua"/>
        </w:rPr>
        <w:t>We believe that the world needs young people skilled in community</w:t>
      </w:r>
      <w:r w:rsidRPr="0027349C">
        <w:rPr>
          <w:rFonts w:ascii="Book Antiqua" w:hAnsi="Book Antiqua"/>
        </w:rPr>
        <w:t xml:space="preserve"> building.  Thus, the f</w:t>
      </w:r>
      <w:r w:rsidR="00873F12">
        <w:rPr>
          <w:rFonts w:ascii="Book Antiqua" w:hAnsi="Book Antiqua"/>
        </w:rPr>
        <w:t xml:space="preserve">irst week will </w:t>
      </w:r>
      <w:r w:rsidR="00873F12" w:rsidRPr="00F1027B">
        <w:rPr>
          <w:rFonts w:ascii="Book Antiqua" w:hAnsi="Book Antiqua"/>
        </w:rPr>
        <w:t xml:space="preserve">include </w:t>
      </w:r>
      <w:r w:rsidR="00B2785E" w:rsidRPr="00F1027B">
        <w:rPr>
          <w:rFonts w:ascii="Book Antiqua" w:hAnsi="Book Antiqua"/>
        </w:rPr>
        <w:t xml:space="preserve">online </w:t>
      </w:r>
      <w:r w:rsidR="00873F12" w:rsidRPr="00F1027B">
        <w:rPr>
          <w:rFonts w:ascii="Book Antiqua" w:hAnsi="Book Antiqua"/>
        </w:rPr>
        <w:t>orientation</w:t>
      </w:r>
      <w:r w:rsidRPr="0027349C">
        <w:rPr>
          <w:rFonts w:ascii="Book Antiqua" w:hAnsi="Book Antiqua"/>
        </w:rPr>
        <w:t xml:space="preserve"> in the mission of unity and community building as well as one day a week throughout the internship when we will offer leadership training. I</w:t>
      </w:r>
      <w:r w:rsidR="00302F0C">
        <w:rPr>
          <w:rFonts w:ascii="Book Antiqua" w:hAnsi="Book Antiqua"/>
        </w:rPr>
        <w:t>n most cases, i</w:t>
      </w:r>
      <w:r w:rsidRPr="0027349C">
        <w:rPr>
          <w:rFonts w:ascii="Book Antiqua" w:hAnsi="Book Antiqua"/>
        </w:rPr>
        <w:t>f selected for a position, interns will need to live in the geographic area of the ministry they will serve with</w:t>
      </w:r>
      <w:r w:rsidR="00302F0C">
        <w:rPr>
          <w:rFonts w:ascii="Book Antiqua" w:hAnsi="Book Antiqua"/>
        </w:rPr>
        <w:t xml:space="preserve">. All interns will be responsible for </w:t>
      </w:r>
      <w:r w:rsidRPr="0027349C">
        <w:rPr>
          <w:rFonts w:ascii="Book Antiqua" w:hAnsi="Book Antiqua"/>
        </w:rPr>
        <w:t xml:space="preserve">their own room, board and travel to and from the ministry.  </w:t>
      </w:r>
    </w:p>
    <w:p w14:paraId="6285DE14" w14:textId="77777777" w:rsidR="00B2785E" w:rsidRPr="0027349C" w:rsidRDefault="00B2785E" w:rsidP="00D45A87">
      <w:pPr>
        <w:pStyle w:val="NoSpacing"/>
        <w:rPr>
          <w:rFonts w:ascii="Book Antiqua" w:hAnsi="Book Antiqua"/>
        </w:rPr>
      </w:pPr>
    </w:p>
    <w:p w14:paraId="44A58540" w14:textId="77777777" w:rsidR="00242523" w:rsidRDefault="00D45A87" w:rsidP="00D45A87">
      <w:pPr>
        <w:pStyle w:val="NoSpacing"/>
        <w:rPr>
          <w:rFonts w:ascii="Book Antiqua" w:hAnsi="Book Antiqua"/>
        </w:rPr>
      </w:pPr>
      <w:r w:rsidRPr="0027349C">
        <w:rPr>
          <w:rFonts w:ascii="Book Antiqua" w:hAnsi="Book Antiqua"/>
        </w:rPr>
        <w:t>You will</w:t>
      </w:r>
      <w:r w:rsidR="004B1615" w:rsidRPr="0027349C">
        <w:rPr>
          <w:rFonts w:ascii="Book Antiqua" w:hAnsi="Book Antiqua"/>
        </w:rPr>
        <w:t xml:space="preserve"> find the available places for ministry </w:t>
      </w:r>
      <w:r w:rsidRPr="0027349C">
        <w:rPr>
          <w:rFonts w:ascii="Book Antiqua" w:hAnsi="Book Antiqua"/>
        </w:rPr>
        <w:t>listed on the attached sheet.  Choose the one/s for which you have the qualifications to apply</w:t>
      </w:r>
      <w:r w:rsidR="00B2785E">
        <w:rPr>
          <w:rFonts w:ascii="Book Antiqua" w:hAnsi="Book Antiqua"/>
        </w:rPr>
        <w:t xml:space="preserve"> and ability to live in the geographic area noted</w:t>
      </w:r>
      <w:r w:rsidRPr="0027349C">
        <w:rPr>
          <w:rFonts w:ascii="Book Antiqua" w:hAnsi="Book Antiqua"/>
        </w:rPr>
        <w:t xml:space="preserve">.  </w:t>
      </w:r>
      <w:r w:rsidRPr="0027349C">
        <w:rPr>
          <w:rFonts w:ascii="Book Antiqua" w:hAnsi="Book Antiqua"/>
          <w:b/>
        </w:rPr>
        <w:t>All applications should be emailed to Mary Ann Wyllie, CSJ (</w:t>
      </w:r>
      <w:hyperlink r:id="rId7" w:history="1">
        <w:r w:rsidR="00242523" w:rsidRPr="0082603C">
          <w:rPr>
            <w:rStyle w:val="Hyperlink"/>
            <w:rFonts w:ascii="Book Antiqua" w:hAnsi="Book Antiqua"/>
            <w:b/>
          </w:rPr>
          <w:t>mwyllie@csjoseph.org</w:t>
        </w:r>
      </w:hyperlink>
      <w:r w:rsidRPr="0027349C">
        <w:rPr>
          <w:rFonts w:ascii="Book Antiqua" w:hAnsi="Book Antiqua"/>
          <w:b/>
        </w:rPr>
        <w:t>)</w:t>
      </w:r>
      <w:r w:rsidRPr="0027349C">
        <w:rPr>
          <w:rFonts w:ascii="Book Antiqua" w:hAnsi="Book Antiqua"/>
        </w:rPr>
        <w:t>. If you have questions, please contact Pat Bergen, CSJ (</w:t>
      </w:r>
      <w:hyperlink r:id="rId8" w:history="1">
        <w:r w:rsidR="00242523" w:rsidRPr="00242523">
          <w:rPr>
            <w:rStyle w:val="Hyperlink"/>
            <w:rFonts w:ascii="Book Antiqua" w:hAnsi="Book Antiqua"/>
            <w:b/>
          </w:rPr>
          <w:t>pbergen@csjoseph.org</w:t>
        </w:r>
      </w:hyperlink>
      <w:r w:rsidR="00242523">
        <w:rPr>
          <w:rFonts w:ascii="Book Antiqua" w:hAnsi="Book Antiqua"/>
        </w:rPr>
        <w:t>).</w:t>
      </w:r>
    </w:p>
    <w:p w14:paraId="1CF5B5E1" w14:textId="77777777" w:rsidR="00D45A87" w:rsidRPr="0027349C" w:rsidRDefault="00D45A87" w:rsidP="00D45A87">
      <w:pPr>
        <w:pStyle w:val="NoSpacing"/>
        <w:rPr>
          <w:rFonts w:ascii="Book Antiqua" w:hAnsi="Book Antiqua"/>
        </w:rPr>
      </w:pPr>
    </w:p>
    <w:p w14:paraId="194F331C" w14:textId="7BDFA24E" w:rsidR="00D45A87" w:rsidRPr="0027349C" w:rsidRDefault="00D45A87" w:rsidP="00D45A87">
      <w:pPr>
        <w:pStyle w:val="NoSpacing"/>
        <w:rPr>
          <w:rFonts w:ascii="Book Antiqua" w:hAnsi="Book Antiqua"/>
          <w:b/>
        </w:rPr>
      </w:pPr>
      <w:r w:rsidRPr="0027349C">
        <w:rPr>
          <w:rFonts w:ascii="Book Antiqua" w:hAnsi="Book Antiqua"/>
          <w:b/>
        </w:rPr>
        <w:t>Al</w:t>
      </w:r>
      <w:r w:rsidR="00EC51DC">
        <w:rPr>
          <w:rFonts w:ascii="Book Antiqua" w:hAnsi="Book Antiqua"/>
          <w:b/>
        </w:rPr>
        <w:t>l applications are due by</w:t>
      </w:r>
      <w:r w:rsidRPr="00F1027B">
        <w:rPr>
          <w:rFonts w:ascii="Book Antiqua" w:hAnsi="Book Antiqua"/>
          <w:b/>
        </w:rPr>
        <w:t xml:space="preserve"> </w:t>
      </w:r>
      <w:r w:rsidR="003A1094">
        <w:rPr>
          <w:rFonts w:ascii="Book Antiqua" w:hAnsi="Book Antiqua"/>
          <w:b/>
        </w:rPr>
        <w:t>April</w:t>
      </w:r>
      <w:r w:rsidR="00DA5132">
        <w:rPr>
          <w:rFonts w:ascii="Book Antiqua" w:hAnsi="Book Antiqua"/>
          <w:b/>
        </w:rPr>
        <w:t xml:space="preserve"> 24, 2023</w:t>
      </w:r>
      <w:r w:rsidRPr="00F1027B">
        <w:rPr>
          <w:rFonts w:ascii="Book Antiqua" w:hAnsi="Book Antiqua"/>
          <w:b/>
        </w:rPr>
        <w:t>.</w:t>
      </w:r>
    </w:p>
    <w:p w14:paraId="0E687FC2" w14:textId="77777777" w:rsidR="00D45A87" w:rsidRPr="0027349C" w:rsidRDefault="00D45A87" w:rsidP="00D45A87">
      <w:pPr>
        <w:pStyle w:val="NoSpacing"/>
        <w:rPr>
          <w:rFonts w:ascii="Book Antiqua" w:hAnsi="Book Antiqua"/>
          <w:b/>
        </w:rPr>
      </w:pPr>
    </w:p>
    <w:p w14:paraId="59F9ECFF" w14:textId="77777777" w:rsidR="00D45A87" w:rsidRPr="0027349C" w:rsidRDefault="00D45A87" w:rsidP="00D45A87">
      <w:pPr>
        <w:pStyle w:val="NoSpacing"/>
        <w:rPr>
          <w:rFonts w:ascii="Book Antiqua" w:hAnsi="Book Antiqua"/>
        </w:rPr>
      </w:pPr>
    </w:p>
    <w:p w14:paraId="6405E354" w14:textId="77777777" w:rsidR="00D45A87" w:rsidRPr="0027349C" w:rsidRDefault="00D45A87" w:rsidP="00D45A87">
      <w:pPr>
        <w:pStyle w:val="NoSpacing"/>
        <w:rPr>
          <w:rFonts w:ascii="Book Antiqua" w:hAnsi="Book Antiqua"/>
        </w:rPr>
      </w:pPr>
      <w:r w:rsidRPr="0027349C">
        <w:rPr>
          <w:rFonts w:ascii="Book Antiqua" w:hAnsi="Book Antiqua"/>
        </w:rPr>
        <w:t>The CSJ as Movement Committee</w:t>
      </w:r>
    </w:p>
    <w:p w14:paraId="50EEEE8C" w14:textId="6ECCAFD6" w:rsidR="00FA2711" w:rsidRDefault="00D45A87" w:rsidP="009045C2">
      <w:pPr>
        <w:pStyle w:val="NoSpacing"/>
        <w:rPr>
          <w:rFonts w:ascii="Book Antiqua" w:hAnsi="Book Antiqua"/>
        </w:rPr>
      </w:pPr>
      <w:r w:rsidRPr="0027349C">
        <w:rPr>
          <w:rFonts w:ascii="Book Antiqua" w:hAnsi="Book Antiqua"/>
        </w:rPr>
        <w:t>Congregation of St. Joseph</w:t>
      </w:r>
    </w:p>
    <w:p w14:paraId="3D829596" w14:textId="638FEE45" w:rsidR="00DA5132" w:rsidRDefault="00DA5132" w:rsidP="009045C2">
      <w:pPr>
        <w:pStyle w:val="NoSpacing"/>
      </w:pPr>
      <w:r>
        <w:rPr>
          <w:rFonts w:ascii="Book Antiqua" w:hAnsi="Book Antiqua"/>
        </w:rPr>
        <w:t>www.csjoseph.org</w:t>
      </w:r>
    </w:p>
    <w:sectPr w:rsidR="00DA5132" w:rsidSect="009045C2">
      <w:head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1A6C" w14:textId="77777777" w:rsidR="00F259F6" w:rsidRDefault="00F259F6">
      <w:pPr>
        <w:spacing w:after="0" w:line="240" w:lineRule="auto"/>
      </w:pPr>
      <w:r>
        <w:separator/>
      </w:r>
    </w:p>
  </w:endnote>
  <w:endnote w:type="continuationSeparator" w:id="0">
    <w:p w14:paraId="7D8E036A" w14:textId="77777777" w:rsidR="00F259F6" w:rsidRDefault="00F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0732" w14:textId="77777777" w:rsidR="00F259F6" w:rsidRDefault="00F259F6">
      <w:pPr>
        <w:spacing w:after="0" w:line="240" w:lineRule="auto"/>
      </w:pPr>
      <w:r>
        <w:separator/>
      </w:r>
    </w:p>
  </w:footnote>
  <w:footnote w:type="continuationSeparator" w:id="0">
    <w:p w14:paraId="2114170A" w14:textId="77777777" w:rsidR="00F259F6" w:rsidRDefault="00F2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1FE" w14:textId="77777777" w:rsidR="007B4D34" w:rsidRPr="001A6FE8" w:rsidRDefault="005F4BCB">
    <w:pPr>
      <w:pStyle w:val="Header"/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  <w:r>
      <w:rPr>
        <w:color w:val="FF000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87"/>
    <w:rsid w:val="000B2C2C"/>
    <w:rsid w:val="001636B6"/>
    <w:rsid w:val="001D415B"/>
    <w:rsid w:val="00242523"/>
    <w:rsid w:val="0027349C"/>
    <w:rsid w:val="00302F0C"/>
    <w:rsid w:val="00356CD2"/>
    <w:rsid w:val="003853A4"/>
    <w:rsid w:val="003A1094"/>
    <w:rsid w:val="0044548F"/>
    <w:rsid w:val="00487F75"/>
    <w:rsid w:val="00490186"/>
    <w:rsid w:val="004B1615"/>
    <w:rsid w:val="004B66EC"/>
    <w:rsid w:val="00590421"/>
    <w:rsid w:val="005A4A07"/>
    <w:rsid w:val="005F4BCB"/>
    <w:rsid w:val="00641377"/>
    <w:rsid w:val="0072419C"/>
    <w:rsid w:val="007640C5"/>
    <w:rsid w:val="00870AF9"/>
    <w:rsid w:val="00873F12"/>
    <w:rsid w:val="00875649"/>
    <w:rsid w:val="009045C2"/>
    <w:rsid w:val="00993DD1"/>
    <w:rsid w:val="009E69C9"/>
    <w:rsid w:val="009E6CF2"/>
    <w:rsid w:val="00A07C50"/>
    <w:rsid w:val="00A332D6"/>
    <w:rsid w:val="00B2785E"/>
    <w:rsid w:val="00C23806"/>
    <w:rsid w:val="00D45A87"/>
    <w:rsid w:val="00D81E81"/>
    <w:rsid w:val="00DA5132"/>
    <w:rsid w:val="00DA6F8C"/>
    <w:rsid w:val="00EC51DC"/>
    <w:rsid w:val="00F1027B"/>
    <w:rsid w:val="00F259F6"/>
    <w:rsid w:val="00FA2711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E4F7"/>
  <w15:chartTrackingRefBased/>
  <w15:docId w15:val="{D7FBD01F-E6F4-48D2-A6C9-1873F01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87"/>
  </w:style>
  <w:style w:type="character" w:styleId="Hyperlink">
    <w:name w:val="Hyperlink"/>
    <w:basedOn w:val="DefaultParagraphFont"/>
    <w:uiPriority w:val="99"/>
    <w:unhideWhenUsed/>
    <w:rsid w:val="00D45A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rgen@csjosep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wyllie@csjosep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pbergen</dc:creator>
  <cp:keywords/>
  <dc:description/>
  <cp:lastModifiedBy>Pat Milenius</cp:lastModifiedBy>
  <cp:revision>9</cp:revision>
  <cp:lastPrinted>2021-04-13T19:32:00Z</cp:lastPrinted>
  <dcterms:created xsi:type="dcterms:W3CDTF">2023-02-06T01:43:00Z</dcterms:created>
  <dcterms:modified xsi:type="dcterms:W3CDTF">2023-03-09T18:57:00Z</dcterms:modified>
</cp:coreProperties>
</file>